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E2F3" w:themeColor="accent1" w:themeTint="33"/>
  <w:body>
    <w:p w14:paraId="13B7157D" w14:textId="0D24FDF9" w:rsidR="008E7F6D" w:rsidRDefault="008E7F6D" w:rsidP="008E7F6D">
      <w:pPr>
        <w:pStyle w:val="Title"/>
        <w:jc w:val="center"/>
        <w:rPr>
          <w:b/>
          <w:sz w:val="46"/>
          <w:szCs w:val="46"/>
          <w:u w:val="single"/>
        </w:rPr>
      </w:pPr>
      <w:bookmarkStart w:id="0" w:name="_GoBack"/>
      <w:bookmarkEnd w:id="0"/>
    </w:p>
    <w:p w14:paraId="6F39F420" w14:textId="6D9EE932" w:rsidR="008E7F6D" w:rsidRPr="00C664A5" w:rsidRDefault="002B1A2D" w:rsidP="008E7F6D">
      <w:pPr>
        <w:pStyle w:val="Title"/>
        <w:jc w:val="center"/>
        <w:rPr>
          <w:b/>
          <w:sz w:val="36"/>
          <w:szCs w:val="36"/>
          <w:u w:val="single"/>
          <w:lang w:val="en-US"/>
        </w:rPr>
      </w:pPr>
      <w:bookmarkStart w:id="1" w:name="_bkc9h07p4c11" w:colFirst="0" w:colLast="0"/>
      <w:bookmarkEnd w:id="1"/>
      <w:r>
        <w:rPr>
          <w:b/>
          <w:sz w:val="36"/>
          <w:szCs w:val="36"/>
          <w:u w:val="single"/>
          <w:lang w:val="vi-VN"/>
        </w:rPr>
        <w:t>Study Tour</w:t>
      </w:r>
      <w:r w:rsidR="0012275B" w:rsidRPr="00C664A5">
        <w:rPr>
          <w:b/>
          <w:sz w:val="36"/>
          <w:szCs w:val="36"/>
          <w:u w:val="single"/>
          <w:lang w:val="vi-VN"/>
        </w:rPr>
        <w:t xml:space="preserve"> 2023</w:t>
      </w:r>
      <w:r>
        <w:rPr>
          <w:b/>
          <w:sz w:val="36"/>
          <w:szCs w:val="36"/>
          <w:u w:val="single"/>
          <w:lang w:val="en-US"/>
        </w:rPr>
        <w:t xml:space="preserve"> Malaysia</w:t>
      </w:r>
      <w:bookmarkStart w:id="2" w:name="_cksre61c33oo" w:colFirst="0" w:colLast="0"/>
      <w:bookmarkEnd w:id="2"/>
    </w:p>
    <w:p w14:paraId="1D57747A" w14:textId="77777777" w:rsidR="008E7F6D" w:rsidRDefault="008E7F6D" w:rsidP="008E7F6D"/>
    <w:tbl>
      <w:tblPr>
        <w:tblStyle w:val="1"/>
        <w:tblW w:w="150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4"/>
        <w:gridCol w:w="1994"/>
        <w:gridCol w:w="1979"/>
        <w:gridCol w:w="1966"/>
        <w:gridCol w:w="2020"/>
        <w:gridCol w:w="1909"/>
        <w:gridCol w:w="1909"/>
        <w:gridCol w:w="1909"/>
      </w:tblGrid>
      <w:tr w:rsidR="002B1A2D" w:rsidRPr="004072A1" w14:paraId="447F672F" w14:textId="3C80762C" w:rsidTr="004072A1">
        <w:trPr>
          <w:trHeight w:val="254"/>
          <w:jc w:val="center"/>
        </w:trPr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C21BF" w14:textId="77777777" w:rsidR="002B1A2D" w:rsidRPr="00335CF7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7636B" w14:textId="36610674" w:rsidR="002B1A2D" w:rsidRPr="004072A1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072A1">
              <w:rPr>
                <w:b/>
                <w:sz w:val="20"/>
                <w:szCs w:val="20"/>
                <w:lang w:val="en-US"/>
              </w:rPr>
              <w:t>Ngày 1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DE135" w14:textId="3BABE079" w:rsidR="002B1A2D" w:rsidRPr="004072A1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072A1">
              <w:rPr>
                <w:b/>
                <w:sz w:val="20"/>
                <w:szCs w:val="20"/>
                <w:lang w:val="en-US"/>
              </w:rPr>
              <w:t>Ngày 2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55FDC" w14:textId="6D494F8C" w:rsidR="002B1A2D" w:rsidRPr="004072A1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072A1">
              <w:rPr>
                <w:b/>
                <w:sz w:val="20"/>
                <w:szCs w:val="20"/>
                <w:lang w:val="en-US"/>
              </w:rPr>
              <w:t>Ngày 3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B37D7" w14:textId="5C893BCD" w:rsidR="002B1A2D" w:rsidRPr="004072A1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072A1">
              <w:rPr>
                <w:b/>
                <w:sz w:val="20"/>
                <w:szCs w:val="20"/>
                <w:lang w:val="en-US"/>
              </w:rPr>
              <w:t>Ngày 4</w:t>
            </w:r>
          </w:p>
        </w:tc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A006F" w14:textId="72EF1D4E" w:rsidR="002B1A2D" w:rsidRPr="004072A1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072A1">
              <w:rPr>
                <w:b/>
                <w:sz w:val="20"/>
                <w:szCs w:val="20"/>
                <w:lang w:val="en-US"/>
              </w:rPr>
              <w:t>Ngày 5</w:t>
            </w:r>
          </w:p>
        </w:tc>
        <w:tc>
          <w:tcPr>
            <w:tcW w:w="1909" w:type="dxa"/>
            <w:shd w:val="clear" w:color="auto" w:fill="auto"/>
          </w:tcPr>
          <w:p w14:paraId="27423FCA" w14:textId="13F59EE1" w:rsidR="002B1A2D" w:rsidRPr="004072A1" w:rsidRDefault="006B71D0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072A1">
              <w:rPr>
                <w:b/>
                <w:sz w:val="20"/>
                <w:szCs w:val="20"/>
                <w:lang w:val="en-US"/>
              </w:rPr>
              <w:t>Ngày 6</w:t>
            </w:r>
          </w:p>
        </w:tc>
        <w:tc>
          <w:tcPr>
            <w:tcW w:w="1909" w:type="dxa"/>
            <w:shd w:val="clear" w:color="auto" w:fill="auto"/>
          </w:tcPr>
          <w:p w14:paraId="3395FF00" w14:textId="50DCEA50" w:rsidR="002B1A2D" w:rsidRPr="004072A1" w:rsidRDefault="006B71D0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n-US"/>
              </w:rPr>
            </w:pPr>
            <w:r w:rsidRPr="004072A1">
              <w:rPr>
                <w:b/>
                <w:sz w:val="20"/>
                <w:szCs w:val="20"/>
                <w:lang w:val="en-US"/>
              </w:rPr>
              <w:t>Ngày 7</w:t>
            </w:r>
          </w:p>
        </w:tc>
      </w:tr>
      <w:tr w:rsidR="002B1A2D" w:rsidRPr="004072A1" w14:paraId="314643A6" w14:textId="1C647BF1" w:rsidTr="00661B39">
        <w:trPr>
          <w:trHeight w:val="1642"/>
          <w:jc w:val="center"/>
        </w:trPr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64D24" w14:textId="77777777" w:rsidR="002B1A2D" w:rsidRPr="004072A1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072A1">
              <w:rPr>
                <w:b/>
                <w:sz w:val="20"/>
                <w:szCs w:val="20"/>
              </w:rPr>
              <w:t>Buổi sáng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A3A78" w14:textId="79DE80AB" w:rsidR="002B1A2D" w:rsidRPr="004072A1" w:rsidRDefault="002B1A2D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ECECB" w14:textId="38D92BAA" w:rsidR="00E179E6" w:rsidRPr="004072A1" w:rsidRDefault="006B71D0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E179E6" w:rsidRPr="004072A1">
              <w:rPr>
                <w:sz w:val="20"/>
                <w:szCs w:val="20"/>
                <w:lang w:val="en-US"/>
              </w:rPr>
              <w:t xml:space="preserve">Tham quan trường </w:t>
            </w:r>
            <w:r w:rsidR="004419F8" w:rsidRPr="004072A1">
              <w:rPr>
                <w:sz w:val="20"/>
                <w:szCs w:val="20"/>
                <w:lang w:val="en-US"/>
              </w:rPr>
              <w:t>Help tại Campus</w:t>
            </w:r>
            <w:r w:rsidR="00E179E6" w:rsidRPr="004072A1">
              <w:rPr>
                <w:sz w:val="20"/>
                <w:szCs w:val="20"/>
                <w:lang w:val="en-US"/>
              </w:rPr>
              <w:t xml:space="preserve"> Damansara</w:t>
            </w:r>
          </w:p>
          <w:p w14:paraId="605582CB" w14:textId="7B13921C" w:rsidR="00E179E6" w:rsidRPr="004072A1" w:rsidRDefault="006B71D0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E179E6" w:rsidRPr="004072A1">
              <w:rPr>
                <w:sz w:val="20"/>
                <w:szCs w:val="20"/>
                <w:lang w:val="en-US"/>
              </w:rPr>
              <w:t>Tham dự lễ chào mừng của trường Help</w:t>
            </w:r>
          </w:p>
          <w:p w14:paraId="78D1BFA5" w14:textId="5EB3214F" w:rsidR="002B1A2D" w:rsidRPr="004072A1" w:rsidRDefault="006B71D0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E179E6" w:rsidRPr="004072A1">
              <w:rPr>
                <w:sz w:val="20"/>
                <w:szCs w:val="20"/>
                <w:lang w:val="en-US"/>
              </w:rPr>
              <w:t xml:space="preserve">Tham gia </w:t>
            </w:r>
            <w:r w:rsidR="00E179E6" w:rsidRPr="004072A1">
              <w:rPr>
                <w:sz w:val="20"/>
                <w:szCs w:val="20"/>
                <w:u w:val="single"/>
              </w:rPr>
              <w:t>Workshop 1: Report Writing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3E1D65" w14:textId="6899AEE3" w:rsidR="002B1A2D" w:rsidRPr="004072A1" w:rsidRDefault="006B71D0" w:rsidP="00335CF7">
            <w:pPr>
              <w:widowControl w:val="0"/>
              <w:rPr>
                <w:sz w:val="20"/>
                <w:szCs w:val="20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B72FEC" w:rsidRPr="004072A1">
              <w:rPr>
                <w:sz w:val="20"/>
                <w:szCs w:val="20"/>
                <w:lang w:val="en-US"/>
              </w:rPr>
              <w:t xml:space="preserve">Khám phá </w:t>
            </w:r>
            <w:r w:rsidR="00B72FEC" w:rsidRPr="004072A1">
              <w:rPr>
                <w:sz w:val="20"/>
                <w:szCs w:val="20"/>
              </w:rPr>
              <w:t>National</w:t>
            </w:r>
            <w:r w:rsidR="00B72FEC" w:rsidRPr="004072A1">
              <w:rPr>
                <w:spacing w:val="-2"/>
                <w:sz w:val="20"/>
                <w:szCs w:val="20"/>
              </w:rPr>
              <w:t xml:space="preserve"> </w:t>
            </w:r>
            <w:r w:rsidR="00B72FEC" w:rsidRPr="004072A1">
              <w:rPr>
                <w:sz w:val="20"/>
                <w:szCs w:val="20"/>
              </w:rPr>
              <w:t>Palace</w:t>
            </w:r>
          </w:p>
          <w:p w14:paraId="01C43FBD" w14:textId="5C96B371" w:rsidR="00B72FEC" w:rsidRPr="004072A1" w:rsidRDefault="006B71D0" w:rsidP="00335CF7">
            <w:pPr>
              <w:widowControl w:val="0"/>
              <w:rPr>
                <w:sz w:val="20"/>
                <w:szCs w:val="20"/>
                <w:u w:val="single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B72FEC" w:rsidRPr="004072A1">
              <w:rPr>
                <w:sz w:val="20"/>
                <w:szCs w:val="20"/>
                <w:lang w:val="en-US"/>
              </w:rPr>
              <w:t xml:space="preserve">Tham gia </w:t>
            </w:r>
            <w:r w:rsidR="00B72FEC" w:rsidRPr="004072A1">
              <w:rPr>
                <w:sz w:val="20"/>
                <w:szCs w:val="20"/>
                <w:u w:val="single"/>
                <w:lang w:val="en-US"/>
              </w:rPr>
              <w:t>Group Discussion on Report &amp; Presentation</w:t>
            </w:r>
          </w:p>
          <w:p w14:paraId="21B203AC" w14:textId="22FA738D" w:rsidR="00B72FEC" w:rsidRPr="004072A1" w:rsidRDefault="00B72FEC" w:rsidP="00335CF7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D6D0E" w14:textId="77777777" w:rsidR="0029348E" w:rsidRPr="004072A1" w:rsidRDefault="00B72FEC" w:rsidP="0029348E">
            <w:pPr>
              <w:pStyle w:val="NormalWeb"/>
              <w:rPr>
                <w:u w:val="single"/>
              </w:rPr>
            </w:pPr>
            <w:r w:rsidRPr="004072A1">
              <w:rPr>
                <w:sz w:val="20"/>
                <w:szCs w:val="20"/>
                <w:lang w:val="en-US"/>
              </w:rPr>
              <w:t>Tham quan thực tế doanh nghiệp</w:t>
            </w:r>
            <w:r w:rsidR="0029348E" w:rsidRPr="004072A1">
              <w:rPr>
                <w:sz w:val="20"/>
                <w:szCs w:val="20"/>
                <w:lang w:val="vi-VN"/>
              </w:rPr>
              <w:t xml:space="preserve">: </w:t>
            </w:r>
            <w:r w:rsidR="0029348E" w:rsidRPr="004072A1">
              <w:rPr>
                <w:rFonts w:ascii="Calibri" w:hAnsi="Calibri"/>
                <w:sz w:val="22"/>
                <w:szCs w:val="22"/>
                <w:u w:val="single"/>
              </w:rPr>
              <w:t>V</w:t>
            </w:r>
            <w:r w:rsidR="0029348E" w:rsidRPr="004072A1">
              <w:rPr>
                <w:sz w:val="20"/>
                <w:szCs w:val="20"/>
                <w:u w:val="single"/>
                <w:lang w:val="en-US"/>
              </w:rPr>
              <w:t>isit to Royal Selangor</w:t>
            </w:r>
            <w:r w:rsidR="0029348E" w:rsidRPr="004072A1">
              <w:rPr>
                <w:sz w:val="20"/>
                <w:szCs w:val="20"/>
                <w:u w:val="single"/>
                <w:lang w:val="en-US"/>
              </w:rPr>
              <w:br/>
              <w:t>(Pewter Manufacturer)</w:t>
            </w:r>
          </w:p>
          <w:p w14:paraId="4C4AFCF8" w14:textId="5D88D923" w:rsidR="002B1A2D" w:rsidRPr="004072A1" w:rsidRDefault="002B1A2D" w:rsidP="00335CF7">
            <w:pPr>
              <w:widowControl w:val="0"/>
              <w:rPr>
                <w:sz w:val="20"/>
                <w:szCs w:val="20"/>
                <w:lang w:val="vi-VN"/>
              </w:rPr>
            </w:pPr>
          </w:p>
        </w:tc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E6FC6" w14:textId="77777777" w:rsidR="00335CF7" w:rsidRPr="004072A1" w:rsidRDefault="00335CF7" w:rsidP="00335CF7">
            <w:pPr>
              <w:widowControl w:val="0"/>
              <w:ind w:left="180" w:hanging="180"/>
              <w:rPr>
                <w:sz w:val="20"/>
                <w:szCs w:val="20"/>
              </w:rPr>
            </w:pPr>
          </w:p>
          <w:p w14:paraId="5FE6BF3F" w14:textId="77777777" w:rsidR="00D52F29" w:rsidRPr="004072A1" w:rsidRDefault="002B1A2D" w:rsidP="00335CF7">
            <w:pPr>
              <w:widowControl w:val="0"/>
              <w:ind w:left="180" w:hanging="180"/>
              <w:rPr>
                <w:sz w:val="20"/>
                <w:szCs w:val="20"/>
              </w:rPr>
            </w:pPr>
            <w:r w:rsidRPr="004072A1">
              <w:rPr>
                <w:sz w:val="20"/>
                <w:szCs w:val="20"/>
              </w:rPr>
              <w:t>T</w:t>
            </w:r>
            <w:r w:rsidR="00D52F29" w:rsidRPr="004072A1">
              <w:rPr>
                <w:sz w:val="20"/>
                <w:szCs w:val="20"/>
              </w:rPr>
              <w:t>ham gia</w:t>
            </w:r>
          </w:p>
          <w:p w14:paraId="4FFFB902" w14:textId="77777777" w:rsidR="00D52F29" w:rsidRPr="004072A1" w:rsidRDefault="00D52F29" w:rsidP="00335CF7">
            <w:pPr>
              <w:widowControl w:val="0"/>
              <w:ind w:left="180" w:hanging="180"/>
              <w:rPr>
                <w:sz w:val="20"/>
                <w:szCs w:val="20"/>
                <w:u w:val="single"/>
                <w:lang w:val="en-US"/>
              </w:rPr>
            </w:pPr>
            <w:r w:rsidRPr="004072A1">
              <w:rPr>
                <w:sz w:val="20"/>
                <w:szCs w:val="20"/>
                <w:u w:val="single"/>
                <w:lang w:val="en-US"/>
              </w:rPr>
              <w:t>Workshop 2:</w:t>
            </w:r>
          </w:p>
          <w:p w14:paraId="17EF54D9" w14:textId="77777777" w:rsidR="00D52F29" w:rsidRPr="004072A1" w:rsidRDefault="00B72FEC" w:rsidP="00335CF7">
            <w:pPr>
              <w:widowControl w:val="0"/>
              <w:ind w:left="180" w:hanging="180"/>
              <w:rPr>
                <w:sz w:val="20"/>
                <w:szCs w:val="20"/>
                <w:u w:val="single"/>
                <w:lang w:val="en-US"/>
              </w:rPr>
            </w:pPr>
            <w:r w:rsidRPr="004072A1">
              <w:rPr>
                <w:sz w:val="20"/>
                <w:szCs w:val="20"/>
                <w:u w:val="single"/>
                <w:lang w:val="en-US"/>
              </w:rPr>
              <w:t>Effective Digital</w:t>
            </w:r>
          </w:p>
          <w:p w14:paraId="7553937B" w14:textId="47A409DE" w:rsidR="00D52F29" w:rsidRPr="004072A1" w:rsidRDefault="004419F8" w:rsidP="00335CF7">
            <w:pPr>
              <w:widowControl w:val="0"/>
              <w:ind w:left="180" w:hanging="18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u w:val="single"/>
                <w:lang w:val="en-US"/>
              </w:rPr>
              <w:t>Communication</w:t>
            </w:r>
            <w:r w:rsidR="00D52F29" w:rsidRPr="004072A1">
              <w:rPr>
                <w:sz w:val="20"/>
                <w:szCs w:val="20"/>
                <w:u w:val="single"/>
                <w:lang w:val="en-US"/>
              </w:rPr>
              <w:t>,</w:t>
            </w:r>
          </w:p>
          <w:p w14:paraId="45A94DCF" w14:textId="77777777" w:rsidR="00D52F29" w:rsidRPr="004072A1" w:rsidRDefault="004419F8" w:rsidP="00335CF7">
            <w:pPr>
              <w:widowControl w:val="0"/>
              <w:ind w:left="180" w:hanging="18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Nghe chia sẻ</w:t>
            </w:r>
          </w:p>
          <w:p w14:paraId="11C2CFEA" w14:textId="77777777" w:rsidR="00D52F29" w:rsidRPr="004072A1" w:rsidRDefault="004419F8" w:rsidP="00335CF7">
            <w:pPr>
              <w:widowControl w:val="0"/>
              <w:ind w:left="180" w:hanging="18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thực tế từ</w:t>
            </w:r>
          </w:p>
          <w:p w14:paraId="433DC626" w14:textId="698F0B48" w:rsidR="004419F8" w:rsidRPr="004072A1" w:rsidRDefault="004419F8" w:rsidP="00335CF7">
            <w:pPr>
              <w:widowControl w:val="0"/>
              <w:ind w:left="180" w:hanging="18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chuyên gia</w:t>
            </w:r>
          </w:p>
          <w:p w14:paraId="73D79A45" w14:textId="223E547F" w:rsidR="002B1A2D" w:rsidRPr="004072A1" w:rsidRDefault="002B1A2D" w:rsidP="00335CF7">
            <w:pPr>
              <w:widowControl w:val="0"/>
              <w:ind w:left="180"/>
              <w:rPr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14:paraId="11855571" w14:textId="77777777" w:rsidR="00335CF7" w:rsidRPr="004072A1" w:rsidRDefault="00335CF7" w:rsidP="00335CF7">
            <w:pPr>
              <w:widowControl w:val="0"/>
              <w:ind w:left="180" w:hanging="180"/>
              <w:rPr>
                <w:sz w:val="20"/>
                <w:szCs w:val="20"/>
                <w:lang w:val="en-US"/>
              </w:rPr>
            </w:pPr>
          </w:p>
          <w:p w14:paraId="4CA3C17F" w14:textId="7FEF11A8" w:rsidR="00D52F29" w:rsidRPr="004072A1" w:rsidRDefault="00335CF7" w:rsidP="00335CF7">
            <w:pPr>
              <w:widowControl w:val="0"/>
              <w:ind w:left="180" w:hanging="18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="00D52F29" w:rsidRPr="004072A1">
              <w:rPr>
                <w:sz w:val="20"/>
                <w:szCs w:val="20"/>
                <w:lang w:val="en-US"/>
              </w:rPr>
              <w:t xml:space="preserve"> </w:t>
            </w:r>
            <w:r w:rsidR="004419F8" w:rsidRPr="004072A1">
              <w:rPr>
                <w:sz w:val="20"/>
                <w:szCs w:val="20"/>
                <w:lang w:val="en-US"/>
              </w:rPr>
              <w:t xml:space="preserve">Khám phá </w:t>
            </w:r>
            <w:r w:rsidR="004419F8" w:rsidRPr="004072A1">
              <w:rPr>
                <w:sz w:val="20"/>
                <w:szCs w:val="20"/>
              </w:rPr>
              <w:t>Batu</w:t>
            </w:r>
          </w:p>
          <w:p w14:paraId="6D51E2A4" w14:textId="77777777" w:rsidR="00D52F29" w:rsidRPr="004072A1" w:rsidRDefault="004419F8" w:rsidP="00335CF7">
            <w:pPr>
              <w:widowControl w:val="0"/>
              <w:ind w:left="180" w:hanging="180"/>
              <w:rPr>
                <w:sz w:val="20"/>
                <w:szCs w:val="20"/>
              </w:rPr>
            </w:pPr>
            <w:r w:rsidRPr="004072A1">
              <w:rPr>
                <w:sz w:val="20"/>
                <w:szCs w:val="20"/>
              </w:rPr>
              <w:t>Caves</w:t>
            </w:r>
          </w:p>
          <w:p w14:paraId="119F0939" w14:textId="4A1EFCBB" w:rsidR="00D52F29" w:rsidRPr="004072A1" w:rsidRDefault="00D52F29" w:rsidP="00335CF7">
            <w:pPr>
              <w:widowControl w:val="0"/>
              <w:ind w:left="180" w:hanging="180"/>
              <w:rPr>
                <w:sz w:val="20"/>
                <w:szCs w:val="20"/>
                <w:lang w:val="vi-VN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Pr="004072A1">
              <w:rPr>
                <w:sz w:val="20"/>
                <w:szCs w:val="20"/>
                <w:lang w:val="vi-VN"/>
              </w:rPr>
              <w:t>Ghé thăm</w:t>
            </w:r>
          </w:p>
          <w:p w14:paraId="65536057" w14:textId="77777777" w:rsidR="00D52F29" w:rsidRPr="004072A1" w:rsidRDefault="004419F8" w:rsidP="00335CF7">
            <w:pPr>
              <w:widowControl w:val="0"/>
              <w:ind w:left="180" w:hanging="180"/>
              <w:rPr>
                <w:sz w:val="20"/>
                <w:szCs w:val="20"/>
              </w:rPr>
            </w:pPr>
            <w:r w:rsidRPr="004072A1">
              <w:rPr>
                <w:sz w:val="20"/>
                <w:szCs w:val="20"/>
                <w:lang w:val="vi-VN"/>
              </w:rPr>
              <w:t>MATRADE</w:t>
            </w:r>
          </w:p>
          <w:p w14:paraId="14A4B128" w14:textId="77777777" w:rsidR="00D52F29" w:rsidRPr="004072A1" w:rsidRDefault="00D52F29" w:rsidP="00335CF7">
            <w:pPr>
              <w:widowControl w:val="0"/>
              <w:ind w:left="180" w:hanging="180"/>
              <w:rPr>
                <w:sz w:val="20"/>
                <w:szCs w:val="20"/>
                <w:lang w:val="vi-VN"/>
              </w:rPr>
            </w:pPr>
            <w:r w:rsidRPr="004072A1">
              <w:rPr>
                <w:sz w:val="20"/>
                <w:szCs w:val="20"/>
                <w:lang w:val="vi-VN"/>
              </w:rPr>
              <w:t>Trung tâm Thông</w:t>
            </w:r>
          </w:p>
          <w:p w14:paraId="55E1F73C" w14:textId="77777777" w:rsidR="00D52F29" w:rsidRPr="004072A1" w:rsidRDefault="004419F8" w:rsidP="00335CF7">
            <w:pPr>
              <w:widowControl w:val="0"/>
              <w:ind w:left="180" w:hanging="180"/>
              <w:rPr>
                <w:sz w:val="20"/>
                <w:szCs w:val="20"/>
                <w:lang w:val="vi-VN"/>
              </w:rPr>
            </w:pPr>
            <w:r w:rsidRPr="004072A1">
              <w:rPr>
                <w:sz w:val="20"/>
                <w:szCs w:val="20"/>
                <w:lang w:val="vi-VN"/>
              </w:rPr>
              <w:t>tin Doanh nghiệ</w:t>
            </w:r>
            <w:r w:rsidR="00D52F29" w:rsidRPr="004072A1">
              <w:rPr>
                <w:sz w:val="20"/>
                <w:szCs w:val="20"/>
                <w:lang w:val="vi-VN"/>
              </w:rPr>
              <w:t>p</w:t>
            </w:r>
          </w:p>
          <w:p w14:paraId="7E074D77" w14:textId="15256009" w:rsidR="004419F8" w:rsidRPr="004072A1" w:rsidRDefault="004419F8" w:rsidP="00335CF7">
            <w:pPr>
              <w:widowControl w:val="0"/>
              <w:ind w:left="180" w:hanging="180"/>
              <w:rPr>
                <w:sz w:val="20"/>
                <w:szCs w:val="20"/>
              </w:rPr>
            </w:pPr>
            <w:r w:rsidRPr="004072A1">
              <w:rPr>
                <w:sz w:val="20"/>
                <w:szCs w:val="20"/>
                <w:lang w:val="vi-VN"/>
              </w:rPr>
              <w:t>(BIC)</w:t>
            </w:r>
          </w:p>
          <w:p w14:paraId="55F39754" w14:textId="2FB0CA8F" w:rsidR="004419F8" w:rsidRPr="004072A1" w:rsidRDefault="004419F8" w:rsidP="00335CF7">
            <w:pPr>
              <w:widowControl w:val="0"/>
              <w:ind w:left="180"/>
              <w:rPr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</w:tcPr>
          <w:p w14:paraId="652EED9B" w14:textId="77777777" w:rsidR="00335CF7" w:rsidRPr="004072A1" w:rsidRDefault="00335CF7" w:rsidP="00335CF7">
            <w:pPr>
              <w:widowControl w:val="0"/>
              <w:ind w:left="180" w:hanging="146"/>
              <w:rPr>
                <w:sz w:val="20"/>
                <w:szCs w:val="20"/>
                <w:lang w:val="en-US"/>
              </w:rPr>
            </w:pPr>
          </w:p>
          <w:p w14:paraId="7918E655" w14:textId="345E1189" w:rsidR="00D52F29" w:rsidRPr="004072A1" w:rsidRDefault="00D52F29" w:rsidP="00335CF7">
            <w:pPr>
              <w:widowControl w:val="0"/>
              <w:ind w:left="180" w:hanging="146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="004072A1" w:rsidRPr="004072A1">
              <w:rPr>
                <w:sz w:val="20"/>
                <w:szCs w:val="20"/>
                <w:lang w:val="vi-VN"/>
              </w:rPr>
              <w:t xml:space="preserve"> </w:t>
            </w:r>
            <w:r w:rsidR="006B71D0" w:rsidRPr="004072A1">
              <w:rPr>
                <w:sz w:val="20"/>
                <w:szCs w:val="20"/>
                <w:lang w:val="en-US"/>
              </w:rPr>
              <w:t>Check-out khách sạn</w:t>
            </w:r>
          </w:p>
          <w:p w14:paraId="7D0155FE" w14:textId="4B494D7B" w:rsidR="002B1A2D" w:rsidRPr="004072A1" w:rsidRDefault="00D52F29" w:rsidP="00335CF7">
            <w:pPr>
              <w:widowControl w:val="0"/>
              <w:ind w:left="34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6B71D0" w:rsidRPr="004072A1">
              <w:rPr>
                <w:sz w:val="20"/>
                <w:szCs w:val="20"/>
                <w:lang w:val="en-US"/>
              </w:rPr>
              <w:t>Chuyến bay từ Malaysia về Việt Nam</w:t>
            </w:r>
          </w:p>
        </w:tc>
      </w:tr>
      <w:tr w:rsidR="002B1A2D" w:rsidRPr="004072A1" w14:paraId="547D6071" w14:textId="374CE15E" w:rsidTr="004072A1">
        <w:trPr>
          <w:trHeight w:val="263"/>
          <w:jc w:val="center"/>
        </w:trPr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E176F" w14:textId="58D69AF4" w:rsidR="002B1A2D" w:rsidRPr="004072A1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072A1">
              <w:rPr>
                <w:b/>
                <w:sz w:val="20"/>
                <w:szCs w:val="20"/>
              </w:rPr>
              <w:t>Buổi trưa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5FF41" w14:textId="758B3E35" w:rsidR="002B1A2D" w:rsidRPr="004072A1" w:rsidRDefault="002B1A2D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E12E3" w14:textId="11D521FF" w:rsidR="002B1A2D" w:rsidRPr="004072A1" w:rsidRDefault="00E179E6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Tiệc chào mừng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78A18" w14:textId="77777777" w:rsidR="002B1A2D" w:rsidRPr="004072A1" w:rsidRDefault="002B1A2D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Ăn theo chương trình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9AFAF" w14:textId="77777777" w:rsidR="002B1A2D" w:rsidRPr="004072A1" w:rsidRDefault="002B1A2D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Ăn theo chương trình</w:t>
            </w:r>
          </w:p>
        </w:tc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594E2" w14:textId="77777777" w:rsidR="002B1A2D" w:rsidRPr="004072A1" w:rsidRDefault="002B1A2D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Ăn theo chương trình</w:t>
            </w:r>
          </w:p>
        </w:tc>
        <w:tc>
          <w:tcPr>
            <w:tcW w:w="1909" w:type="dxa"/>
            <w:shd w:val="clear" w:color="auto" w:fill="auto"/>
          </w:tcPr>
          <w:p w14:paraId="1B6EA2CD" w14:textId="7D4CFD7E" w:rsidR="002B1A2D" w:rsidRPr="004072A1" w:rsidRDefault="004419F8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Ăn theo chương trình</w:t>
            </w:r>
          </w:p>
        </w:tc>
        <w:tc>
          <w:tcPr>
            <w:tcW w:w="1909" w:type="dxa"/>
            <w:shd w:val="clear" w:color="auto" w:fill="auto"/>
          </w:tcPr>
          <w:p w14:paraId="7E68492B" w14:textId="77777777" w:rsidR="002B1A2D" w:rsidRPr="004072A1" w:rsidRDefault="002B1A2D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</w:tr>
      <w:tr w:rsidR="002B1A2D" w:rsidRPr="004072A1" w14:paraId="51CE8D27" w14:textId="01CBE764" w:rsidTr="004072A1">
        <w:trPr>
          <w:trHeight w:val="1986"/>
          <w:jc w:val="center"/>
        </w:trPr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9ADAF" w14:textId="77777777" w:rsidR="002B1A2D" w:rsidRPr="004072A1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072A1">
              <w:rPr>
                <w:b/>
                <w:sz w:val="20"/>
                <w:szCs w:val="20"/>
              </w:rPr>
              <w:t>Buổi chiều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F7418" w14:textId="66E35D87" w:rsidR="00E179E6" w:rsidRPr="004072A1" w:rsidRDefault="006B71D0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E179E6" w:rsidRPr="004072A1">
              <w:rPr>
                <w:sz w:val="20"/>
                <w:szCs w:val="20"/>
                <w:lang w:val="en-US"/>
              </w:rPr>
              <w:t>Chuyến bay thẳng từ Việt Nam</w:t>
            </w:r>
          </w:p>
          <w:p w14:paraId="7688BCDF" w14:textId="7E9278DC" w:rsidR="00E179E6" w:rsidRPr="004072A1" w:rsidRDefault="006B71D0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E179E6" w:rsidRPr="004072A1">
              <w:rPr>
                <w:sz w:val="20"/>
                <w:szCs w:val="20"/>
                <w:lang w:val="en-US"/>
              </w:rPr>
              <w:t>Check-in Khách sạn Cairnhill Hotel</w:t>
            </w:r>
          </w:p>
          <w:p w14:paraId="584E2C68" w14:textId="77777777" w:rsidR="0029348E" w:rsidRPr="004072A1" w:rsidRDefault="0029348E" w:rsidP="0029348E">
            <w:pPr>
              <w:rPr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Khám phá </w:t>
            </w:r>
            <w:r w:rsidRPr="004072A1">
              <w:rPr>
                <w:rStyle w:val="Emphasis"/>
                <w:rFonts w:eastAsia="Arial"/>
                <w:b/>
                <w:bCs/>
                <w:i w:val="0"/>
                <w:iCs w:val="0"/>
                <w:color w:val="5F6368"/>
                <w:sz w:val="21"/>
                <w:szCs w:val="21"/>
              </w:rPr>
              <w:t>Kuala Lumpur</w:t>
            </w:r>
          </w:p>
          <w:p w14:paraId="54339299" w14:textId="32E6B8D9" w:rsidR="0029348E" w:rsidRPr="004072A1" w:rsidRDefault="0029348E" w:rsidP="00293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  <w:p w14:paraId="3EB0F4E4" w14:textId="0A9A6F28" w:rsidR="002B1A2D" w:rsidRPr="004072A1" w:rsidRDefault="002B1A2D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D915F" w14:textId="3856305C" w:rsidR="002B1A2D" w:rsidRPr="004072A1" w:rsidRDefault="006B71D0" w:rsidP="00335CF7">
            <w:pPr>
              <w:widowControl w:val="0"/>
              <w:rPr>
                <w:sz w:val="20"/>
                <w:szCs w:val="20"/>
                <w:u w:val="single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B72FEC" w:rsidRPr="004072A1">
              <w:rPr>
                <w:sz w:val="20"/>
                <w:szCs w:val="20"/>
                <w:lang w:val="en-US"/>
              </w:rPr>
              <w:t xml:space="preserve">Tham gia </w:t>
            </w:r>
            <w:r w:rsidR="00B72FEC" w:rsidRPr="004072A1">
              <w:rPr>
                <w:sz w:val="20"/>
                <w:szCs w:val="20"/>
                <w:u w:val="single"/>
              </w:rPr>
              <w:t>Discussion on Grouping and Report</w:t>
            </w:r>
          </w:p>
          <w:p w14:paraId="7DAC95BA" w14:textId="7CD73155" w:rsidR="00B72FEC" w:rsidRPr="004072A1" w:rsidRDefault="006B71D0" w:rsidP="00335CF7">
            <w:pPr>
              <w:widowControl w:val="0"/>
              <w:rPr>
                <w:sz w:val="20"/>
                <w:szCs w:val="20"/>
                <w:u w:val="single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B72FEC" w:rsidRPr="004072A1">
              <w:rPr>
                <w:sz w:val="20"/>
                <w:szCs w:val="20"/>
                <w:lang w:val="en-US"/>
              </w:rPr>
              <w:t xml:space="preserve">Tham quan doanh nghiệp </w:t>
            </w:r>
            <w:r w:rsidR="00B72FEC" w:rsidRPr="004072A1">
              <w:rPr>
                <w:sz w:val="20"/>
                <w:szCs w:val="20"/>
                <w:u w:val="single"/>
                <w:lang w:val="en-US"/>
              </w:rPr>
              <w:t>Beryl’s Chocolate Factory</w:t>
            </w:r>
          </w:p>
          <w:p w14:paraId="7781D065" w14:textId="1D39570F" w:rsidR="00B72FEC" w:rsidRPr="004072A1" w:rsidRDefault="00B72FEC" w:rsidP="00335CF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BCEDF" w14:textId="6218F046" w:rsidR="002B1A2D" w:rsidRPr="004072A1" w:rsidRDefault="006B71D0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2B1A2D" w:rsidRPr="004072A1">
              <w:rPr>
                <w:sz w:val="20"/>
                <w:szCs w:val="20"/>
              </w:rPr>
              <w:t xml:space="preserve">Khám phá </w:t>
            </w:r>
            <w:r w:rsidR="00B72FEC" w:rsidRPr="004072A1">
              <w:rPr>
                <w:sz w:val="20"/>
                <w:szCs w:val="20"/>
              </w:rPr>
              <w:t>Bursa Malaysia</w:t>
            </w:r>
            <w:r w:rsidR="00B72FEC" w:rsidRPr="004072A1">
              <w:rPr>
                <w:sz w:val="20"/>
                <w:szCs w:val="20"/>
                <w:lang w:val="en-US"/>
              </w:rPr>
              <w:t xml:space="preserve">, </w:t>
            </w:r>
            <w:r w:rsidR="00B72FEC" w:rsidRPr="004072A1">
              <w:rPr>
                <w:sz w:val="20"/>
                <w:szCs w:val="20"/>
              </w:rPr>
              <w:t>Dataran</w:t>
            </w:r>
            <w:r w:rsidR="00B72FEC" w:rsidRPr="004072A1">
              <w:rPr>
                <w:spacing w:val="-2"/>
                <w:sz w:val="20"/>
                <w:szCs w:val="20"/>
              </w:rPr>
              <w:t xml:space="preserve"> </w:t>
            </w:r>
            <w:r w:rsidR="00B72FEC" w:rsidRPr="004072A1">
              <w:rPr>
                <w:sz w:val="20"/>
                <w:szCs w:val="20"/>
              </w:rPr>
              <w:t>Merdeka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9BAE8" w14:textId="6BE389D6" w:rsidR="002B1A2D" w:rsidRPr="004072A1" w:rsidRDefault="006B71D0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B72FEC" w:rsidRPr="004072A1">
              <w:rPr>
                <w:sz w:val="20"/>
                <w:szCs w:val="20"/>
                <w:u w:val="single"/>
                <w:lang w:val="en-US"/>
              </w:rPr>
              <w:t>Giao lưu sinh viên quốc tế</w:t>
            </w:r>
          </w:p>
          <w:p w14:paraId="2CD9D666" w14:textId="7427A887" w:rsidR="00B72FEC" w:rsidRPr="004072A1" w:rsidRDefault="006B71D0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B72FEC" w:rsidRPr="004072A1">
              <w:rPr>
                <w:sz w:val="20"/>
                <w:szCs w:val="20"/>
                <w:lang w:val="en-US"/>
              </w:rPr>
              <w:t xml:space="preserve">Tham quan chùa </w:t>
            </w:r>
            <w:r w:rsidR="00B72FEC" w:rsidRPr="004072A1">
              <w:rPr>
                <w:sz w:val="20"/>
                <w:szCs w:val="20"/>
              </w:rPr>
              <w:t>Thean Hou Temple</w:t>
            </w:r>
          </w:p>
        </w:tc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753BA" w14:textId="77F0A8B9" w:rsidR="004419F8" w:rsidRPr="004072A1" w:rsidRDefault="00D52F29" w:rsidP="00335CF7">
            <w:pPr>
              <w:widowControl w:val="0"/>
              <w:rPr>
                <w:sz w:val="20"/>
                <w:szCs w:val="20"/>
                <w:u w:val="single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4419F8" w:rsidRPr="004072A1">
              <w:rPr>
                <w:sz w:val="20"/>
                <w:szCs w:val="20"/>
                <w:lang w:val="en-US"/>
              </w:rPr>
              <w:t xml:space="preserve">Tham gia </w:t>
            </w:r>
            <w:r w:rsidR="004419F8" w:rsidRPr="004072A1">
              <w:rPr>
                <w:sz w:val="20"/>
                <w:szCs w:val="20"/>
                <w:u w:val="single"/>
                <w:lang w:val="en-US"/>
              </w:rPr>
              <w:t>Workshop 3: Critical Thinking</w:t>
            </w:r>
          </w:p>
          <w:p w14:paraId="3C02C865" w14:textId="5D8A0DA4" w:rsidR="002B1A2D" w:rsidRPr="004072A1" w:rsidRDefault="00D52F29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4419F8" w:rsidRPr="004072A1">
              <w:rPr>
                <w:sz w:val="20"/>
                <w:szCs w:val="20"/>
                <w:lang w:val="en-US"/>
              </w:rPr>
              <w:t xml:space="preserve">Tham quan trường Help tại Campus </w:t>
            </w:r>
            <w:r w:rsidR="004419F8" w:rsidRPr="004072A1">
              <w:rPr>
                <w:sz w:val="20"/>
                <w:szCs w:val="20"/>
              </w:rPr>
              <w:t>Subang 2</w:t>
            </w:r>
          </w:p>
        </w:tc>
        <w:tc>
          <w:tcPr>
            <w:tcW w:w="1909" w:type="dxa"/>
            <w:shd w:val="clear" w:color="auto" w:fill="auto"/>
          </w:tcPr>
          <w:p w14:paraId="0120A58B" w14:textId="77777777" w:rsidR="00335CF7" w:rsidRPr="004072A1" w:rsidRDefault="00335CF7" w:rsidP="00335CF7">
            <w:pPr>
              <w:widowControl w:val="0"/>
              <w:rPr>
                <w:sz w:val="20"/>
                <w:szCs w:val="20"/>
                <w:lang w:val="en-US"/>
              </w:rPr>
            </w:pPr>
          </w:p>
          <w:p w14:paraId="2AC7DD65" w14:textId="2186443F" w:rsidR="002B1A2D" w:rsidRPr="004072A1" w:rsidRDefault="00D52F29" w:rsidP="00335CF7">
            <w:pPr>
              <w:widowControl w:val="0"/>
              <w:rPr>
                <w:sz w:val="20"/>
                <w:szCs w:val="20"/>
                <w:lang w:val="vi-VN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4419F8" w:rsidRPr="004072A1">
              <w:rPr>
                <w:sz w:val="20"/>
                <w:szCs w:val="20"/>
                <w:lang w:val="en-US"/>
              </w:rPr>
              <w:t>Tham gia buổi thuyết trình và đánh giá cuối cùng</w:t>
            </w:r>
            <w:r w:rsidR="00321C37">
              <w:rPr>
                <w:sz w:val="20"/>
                <w:szCs w:val="20"/>
                <w:lang w:val="en-US"/>
              </w:rPr>
              <w:t xml:space="preserve"> </w:t>
            </w:r>
            <w:r w:rsidR="0029348E" w:rsidRPr="004072A1">
              <w:rPr>
                <w:sz w:val="20"/>
                <w:szCs w:val="20"/>
                <w:lang w:val="vi-VN"/>
              </w:rPr>
              <w:t>(</w:t>
            </w:r>
            <w:r w:rsidR="0029348E" w:rsidRPr="004072A1">
              <w:rPr>
                <w:sz w:val="20"/>
                <w:szCs w:val="20"/>
                <w:u w:val="single"/>
                <w:lang w:val="vi-VN"/>
              </w:rPr>
              <w:t>Presentation and Awards</w:t>
            </w:r>
            <w:r w:rsidR="0029348E" w:rsidRPr="004072A1">
              <w:rPr>
                <w:sz w:val="20"/>
                <w:szCs w:val="20"/>
                <w:lang w:val="vi-VN"/>
              </w:rPr>
              <w:t>)</w:t>
            </w:r>
          </w:p>
          <w:p w14:paraId="0678A90B" w14:textId="20A9287F" w:rsidR="004419F8" w:rsidRPr="004072A1" w:rsidRDefault="00D52F29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4419F8" w:rsidRPr="004072A1">
              <w:rPr>
                <w:sz w:val="20"/>
                <w:szCs w:val="20"/>
                <w:lang w:val="en-US"/>
              </w:rPr>
              <w:t>Lễ tổng kết chương trình</w:t>
            </w:r>
          </w:p>
        </w:tc>
        <w:tc>
          <w:tcPr>
            <w:tcW w:w="1909" w:type="dxa"/>
            <w:shd w:val="clear" w:color="auto" w:fill="auto"/>
          </w:tcPr>
          <w:p w14:paraId="5DF9C9F0" w14:textId="77777777" w:rsidR="002B1A2D" w:rsidRPr="004072A1" w:rsidRDefault="002B1A2D" w:rsidP="00335CF7">
            <w:pPr>
              <w:widowControl w:val="0"/>
              <w:rPr>
                <w:sz w:val="20"/>
                <w:szCs w:val="20"/>
              </w:rPr>
            </w:pPr>
          </w:p>
        </w:tc>
      </w:tr>
      <w:tr w:rsidR="002B1A2D" w:rsidRPr="004072A1" w14:paraId="6C2FBBEC" w14:textId="52C4DCD6" w:rsidTr="004072A1">
        <w:trPr>
          <w:trHeight w:val="263"/>
          <w:jc w:val="center"/>
        </w:trPr>
        <w:tc>
          <w:tcPr>
            <w:tcW w:w="1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9EF6D" w14:textId="2C1430DF" w:rsidR="002B1A2D" w:rsidRPr="004072A1" w:rsidRDefault="002B1A2D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072A1">
              <w:rPr>
                <w:b/>
                <w:sz w:val="20"/>
                <w:szCs w:val="20"/>
              </w:rPr>
              <w:t>Buổi tối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A22DB" w14:textId="6EDB15B2" w:rsidR="002B1A2D" w:rsidRPr="004072A1" w:rsidRDefault="006B71D0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E179E6" w:rsidRPr="004072A1">
              <w:rPr>
                <w:sz w:val="20"/>
                <w:szCs w:val="20"/>
                <w:lang w:val="en-US"/>
              </w:rPr>
              <w:t xml:space="preserve">Ăn tối và thăm quan </w:t>
            </w:r>
            <w:r w:rsidR="00E179E6" w:rsidRPr="004072A1">
              <w:rPr>
                <w:sz w:val="20"/>
                <w:szCs w:val="20"/>
              </w:rPr>
              <w:t>KLCC Twin Towers</w:t>
            </w:r>
          </w:p>
          <w:p w14:paraId="243315C5" w14:textId="4B70FFC3" w:rsidR="00E179E6" w:rsidRPr="004072A1" w:rsidRDefault="006B71D0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E179E6" w:rsidRPr="004072A1">
              <w:rPr>
                <w:sz w:val="20"/>
                <w:szCs w:val="20"/>
                <w:lang w:val="en-US"/>
              </w:rPr>
              <w:t xml:space="preserve">Khám phá </w:t>
            </w:r>
            <w:r w:rsidR="00E179E6" w:rsidRPr="004072A1">
              <w:rPr>
                <w:sz w:val="20"/>
                <w:szCs w:val="20"/>
              </w:rPr>
              <w:t>Saloma Bridge</w:t>
            </w:r>
          </w:p>
        </w:tc>
        <w:tc>
          <w:tcPr>
            <w:tcW w:w="1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58CD0" w14:textId="3A6A5487" w:rsidR="00B72FEC" w:rsidRPr="004072A1" w:rsidRDefault="006B71D0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B72FEC" w:rsidRPr="004072A1">
              <w:rPr>
                <w:sz w:val="20"/>
                <w:szCs w:val="20"/>
                <w:lang w:val="en-US"/>
              </w:rPr>
              <w:t>Khám phá: Putrajaya Square,</w:t>
            </w:r>
          </w:p>
          <w:p w14:paraId="2F237802" w14:textId="77777777" w:rsidR="002B1A2D" w:rsidRPr="004072A1" w:rsidRDefault="00B72FEC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Putrajaya Mosque, Millennium Monument</w:t>
            </w:r>
          </w:p>
          <w:p w14:paraId="56D6F311" w14:textId="68298D97" w:rsidR="00B72FEC" w:rsidRPr="004072A1" w:rsidRDefault="006B71D0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B72FEC" w:rsidRPr="004072A1">
              <w:rPr>
                <w:sz w:val="20"/>
                <w:szCs w:val="20"/>
                <w:lang w:val="en-US"/>
              </w:rPr>
              <w:t xml:space="preserve">Ăn tối tại </w:t>
            </w:r>
            <w:r w:rsidR="00B72FEC" w:rsidRPr="004072A1">
              <w:rPr>
                <w:sz w:val="20"/>
                <w:szCs w:val="20"/>
              </w:rPr>
              <w:t>Putrajaya IOI</w:t>
            </w:r>
            <w:r w:rsidR="00B72FEC" w:rsidRPr="004072A1">
              <w:rPr>
                <w:spacing w:val="-4"/>
                <w:sz w:val="20"/>
                <w:szCs w:val="20"/>
              </w:rPr>
              <w:t xml:space="preserve"> </w:t>
            </w:r>
            <w:r w:rsidR="00B72FEC" w:rsidRPr="004072A1">
              <w:rPr>
                <w:sz w:val="20"/>
                <w:szCs w:val="20"/>
              </w:rPr>
              <w:t>City</w:t>
            </w:r>
            <w:r w:rsidR="00B72FEC" w:rsidRPr="004072A1">
              <w:rPr>
                <w:spacing w:val="-2"/>
                <w:sz w:val="20"/>
                <w:szCs w:val="20"/>
              </w:rPr>
              <w:t xml:space="preserve"> </w:t>
            </w:r>
            <w:r w:rsidR="00B72FEC" w:rsidRPr="004072A1">
              <w:rPr>
                <w:sz w:val="20"/>
                <w:szCs w:val="20"/>
              </w:rPr>
              <w:t>Mall</w:t>
            </w:r>
          </w:p>
        </w:tc>
        <w:tc>
          <w:tcPr>
            <w:tcW w:w="1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E4B10" w14:textId="77777777" w:rsidR="00B72FEC" w:rsidRPr="004072A1" w:rsidRDefault="00B72FEC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Ăn tối tại Malaysia Food Village by</w:t>
            </w:r>
          </w:p>
          <w:p w14:paraId="0F37BE7A" w14:textId="3112713E" w:rsidR="002B1A2D" w:rsidRPr="004072A1" w:rsidRDefault="00B72FEC" w:rsidP="00335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Yong Kee, Jalan Ampang</w:t>
            </w:r>
          </w:p>
        </w:tc>
        <w:tc>
          <w:tcPr>
            <w:tcW w:w="2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AB386" w14:textId="77777777" w:rsidR="00B72FEC" w:rsidRPr="004072A1" w:rsidRDefault="00B72FEC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Tham quan và ăn tối tại Mid-Valley</w:t>
            </w:r>
          </w:p>
          <w:p w14:paraId="689305FD" w14:textId="40C5DA2C" w:rsidR="002B1A2D" w:rsidRPr="004072A1" w:rsidRDefault="00B72FEC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>Megamall</w:t>
            </w:r>
          </w:p>
        </w:tc>
        <w:tc>
          <w:tcPr>
            <w:tcW w:w="1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B12A3" w14:textId="6616AE27" w:rsidR="002B1A2D" w:rsidRPr="004072A1" w:rsidRDefault="00D52F29" w:rsidP="00335CF7">
            <w:pPr>
              <w:widowControl w:val="0"/>
              <w:rPr>
                <w:sz w:val="20"/>
                <w:szCs w:val="20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4419F8" w:rsidRPr="004072A1">
              <w:rPr>
                <w:sz w:val="20"/>
                <w:szCs w:val="20"/>
                <w:lang w:val="en-US"/>
              </w:rPr>
              <w:t xml:space="preserve">Ăn tối tại </w:t>
            </w:r>
            <w:r w:rsidR="004419F8" w:rsidRPr="004072A1">
              <w:rPr>
                <w:sz w:val="20"/>
                <w:szCs w:val="20"/>
              </w:rPr>
              <w:t>Meng Yang Restaurant Two</w:t>
            </w:r>
          </w:p>
          <w:p w14:paraId="6B59B989" w14:textId="718AEF3F" w:rsidR="004419F8" w:rsidRPr="004072A1" w:rsidRDefault="00D52F29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sym w:font="Wingdings" w:char="F077"/>
            </w:r>
            <w:r w:rsidRPr="004072A1">
              <w:rPr>
                <w:sz w:val="20"/>
                <w:szCs w:val="20"/>
                <w:lang w:val="en-US"/>
              </w:rPr>
              <w:t xml:space="preserve"> </w:t>
            </w:r>
            <w:r w:rsidR="004419F8" w:rsidRPr="004072A1">
              <w:rPr>
                <w:sz w:val="20"/>
                <w:szCs w:val="20"/>
                <w:lang w:val="en-US"/>
              </w:rPr>
              <w:t>Tự học</w:t>
            </w:r>
          </w:p>
        </w:tc>
        <w:tc>
          <w:tcPr>
            <w:tcW w:w="1909" w:type="dxa"/>
            <w:shd w:val="clear" w:color="auto" w:fill="auto"/>
          </w:tcPr>
          <w:p w14:paraId="5C7B809D" w14:textId="77777777" w:rsidR="00335CF7" w:rsidRPr="004072A1" w:rsidRDefault="00335CF7" w:rsidP="00335CF7">
            <w:pPr>
              <w:widowControl w:val="0"/>
              <w:rPr>
                <w:sz w:val="20"/>
                <w:szCs w:val="20"/>
                <w:lang w:val="en-US"/>
              </w:rPr>
            </w:pPr>
          </w:p>
          <w:p w14:paraId="0901ECF1" w14:textId="77777777" w:rsidR="00335CF7" w:rsidRPr="004072A1" w:rsidRDefault="00335CF7" w:rsidP="00335CF7">
            <w:pPr>
              <w:widowControl w:val="0"/>
              <w:rPr>
                <w:sz w:val="20"/>
                <w:szCs w:val="20"/>
                <w:lang w:val="en-US"/>
              </w:rPr>
            </w:pPr>
          </w:p>
          <w:p w14:paraId="6558D46F" w14:textId="07BC4596" w:rsidR="002B1A2D" w:rsidRPr="004072A1" w:rsidRDefault="004419F8" w:rsidP="00335CF7">
            <w:pPr>
              <w:widowControl w:val="0"/>
              <w:rPr>
                <w:sz w:val="20"/>
                <w:szCs w:val="20"/>
                <w:lang w:val="en-US"/>
              </w:rPr>
            </w:pPr>
            <w:r w:rsidRPr="004072A1">
              <w:rPr>
                <w:sz w:val="20"/>
                <w:szCs w:val="20"/>
                <w:lang w:val="en-US"/>
              </w:rPr>
              <w:t xml:space="preserve">Tiệc chia tay tại </w:t>
            </w:r>
            <w:r w:rsidR="006B71D0" w:rsidRPr="004072A1">
              <w:rPr>
                <w:sz w:val="20"/>
                <w:szCs w:val="20"/>
              </w:rPr>
              <w:t>Pasar Baru Coffee House, Le Meridien Hotel, Petaling Jaya</w:t>
            </w:r>
          </w:p>
        </w:tc>
        <w:tc>
          <w:tcPr>
            <w:tcW w:w="1909" w:type="dxa"/>
            <w:shd w:val="clear" w:color="auto" w:fill="auto"/>
          </w:tcPr>
          <w:p w14:paraId="1BDA863C" w14:textId="77777777" w:rsidR="002B1A2D" w:rsidRPr="004072A1" w:rsidRDefault="002B1A2D" w:rsidP="00335CF7">
            <w:pPr>
              <w:widowControl w:val="0"/>
              <w:rPr>
                <w:sz w:val="20"/>
                <w:szCs w:val="20"/>
              </w:rPr>
            </w:pPr>
          </w:p>
        </w:tc>
      </w:tr>
      <w:tr w:rsidR="00D52F29" w14:paraId="58C3D6DA" w14:textId="295C7275" w:rsidTr="004072A1">
        <w:trPr>
          <w:trHeight w:val="426"/>
          <w:jc w:val="center"/>
        </w:trPr>
        <w:tc>
          <w:tcPr>
            <w:tcW w:w="1509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5ECD8" w14:textId="23C695EE" w:rsidR="00D52F29" w:rsidRPr="00335CF7" w:rsidRDefault="00D52F29" w:rsidP="003903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072A1">
              <w:rPr>
                <w:b/>
                <w:sz w:val="20"/>
                <w:szCs w:val="20"/>
              </w:rPr>
              <w:t xml:space="preserve">Sinh viên sẽ nhận được chứng nhận </w:t>
            </w:r>
            <w:r w:rsidRPr="004072A1">
              <w:rPr>
                <w:b/>
                <w:sz w:val="20"/>
                <w:szCs w:val="20"/>
                <w:lang w:val="en-US"/>
              </w:rPr>
              <w:t>sau chuyến đi</w:t>
            </w:r>
            <w:r w:rsidRPr="00335CF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12EAC4C" w14:textId="77777777" w:rsidR="008E7F6D" w:rsidRDefault="008E7F6D" w:rsidP="008E7F6D">
      <w:pPr>
        <w:spacing w:line="360" w:lineRule="auto"/>
        <w:rPr>
          <w:b/>
        </w:rPr>
      </w:pPr>
    </w:p>
    <w:p w14:paraId="36C29EF6" w14:textId="77777777" w:rsidR="00C664A5" w:rsidRDefault="008E7F6D" w:rsidP="008E7F6D">
      <w:pPr>
        <w:spacing w:line="360" w:lineRule="auto"/>
        <w:rPr>
          <w:b/>
        </w:rPr>
      </w:pPr>
      <w:r>
        <w:rPr>
          <w:b/>
        </w:rPr>
        <w:lastRenderedPageBreak/>
        <w:t xml:space="preserve">Chi phí: </w:t>
      </w:r>
    </w:p>
    <w:p w14:paraId="47D61417" w14:textId="1AA2F2CB" w:rsidR="0012275B" w:rsidRPr="00C664A5" w:rsidRDefault="00C664A5" w:rsidP="008E7F6D">
      <w:pPr>
        <w:spacing w:line="360" w:lineRule="auto"/>
        <w:rPr>
          <w:b/>
          <w:u w:val="single"/>
        </w:rPr>
      </w:pPr>
      <w:r w:rsidRPr="00C664A5">
        <w:t>Đăng kí từ</w:t>
      </w:r>
      <w:r w:rsidR="00D41F2D">
        <w:t xml:space="preserve"> </w:t>
      </w:r>
      <w:r w:rsidR="00396C98">
        <w:rPr>
          <w:lang w:val="vi-VN"/>
        </w:rPr>
        <w:t>20</w:t>
      </w:r>
      <w:r w:rsidR="00D41F2D">
        <w:t xml:space="preserve">/2/2023 – </w:t>
      </w:r>
      <w:r w:rsidR="0079502E">
        <w:rPr>
          <w:lang w:val="vi-VN"/>
        </w:rPr>
        <w:t>10</w:t>
      </w:r>
      <w:r w:rsidRPr="00C664A5">
        <w:t>/</w:t>
      </w:r>
      <w:r w:rsidR="00396C98">
        <w:rPr>
          <w:lang w:val="vi-VN"/>
        </w:rPr>
        <w:t>3</w:t>
      </w:r>
      <w:r w:rsidRPr="00C664A5">
        <w:t>/2023: Được hưởng mức giá ưu đãi chỉ</w:t>
      </w:r>
      <w:r w:rsidR="0079502E">
        <w:t xml:space="preserve"> </w:t>
      </w:r>
      <w:r w:rsidR="0079502E" w:rsidRPr="0079502E">
        <w:rPr>
          <w:b/>
          <w:u w:val="single"/>
        </w:rPr>
        <w:t>23.900.000 vnđ</w:t>
      </w:r>
      <w:r w:rsidRPr="0079502E">
        <w:rPr>
          <w:b/>
          <w:u w:val="single"/>
        </w:rPr>
        <w:t xml:space="preserve"> </w:t>
      </w:r>
      <w:r w:rsidR="008E7F6D" w:rsidRPr="0079502E">
        <w:rPr>
          <w:b/>
          <w:u w:val="single"/>
        </w:rPr>
        <w:t>/ sinh viên</w:t>
      </w:r>
      <w:r w:rsidR="008E7F6D" w:rsidRPr="00C664A5">
        <w:rPr>
          <w:b/>
          <w:u w:val="single"/>
        </w:rPr>
        <w:t xml:space="preserve"> </w:t>
      </w:r>
    </w:p>
    <w:p w14:paraId="0644BE2D" w14:textId="5FF26E88" w:rsidR="00C664A5" w:rsidRPr="0079502E" w:rsidRDefault="00C664A5" w:rsidP="008E7F6D">
      <w:pPr>
        <w:spacing w:line="360" w:lineRule="auto"/>
        <w:rPr>
          <w:b/>
          <w:u w:val="single"/>
        </w:rPr>
      </w:pPr>
      <w:r w:rsidRPr="00C664A5">
        <w:t>Đăng kí từ</w:t>
      </w:r>
      <w:r w:rsidR="00D41F2D">
        <w:t xml:space="preserve"> </w:t>
      </w:r>
      <w:r w:rsidR="0079502E">
        <w:rPr>
          <w:lang w:val="vi-VN"/>
        </w:rPr>
        <w:t>11</w:t>
      </w:r>
      <w:r w:rsidR="0079502E">
        <w:t>/</w:t>
      </w:r>
      <w:r w:rsidR="00D41F2D">
        <w:t>3</w:t>
      </w:r>
      <w:r w:rsidRPr="00C664A5">
        <w:t xml:space="preserve">/2023 – </w:t>
      </w:r>
      <w:r w:rsidR="0079502E">
        <w:rPr>
          <w:lang w:val="vi-VN"/>
        </w:rPr>
        <w:t>31/3</w:t>
      </w:r>
      <w:r w:rsidRPr="00C664A5">
        <w:t>/2023:</w:t>
      </w:r>
      <w:r>
        <w:rPr>
          <w:b/>
        </w:rPr>
        <w:t xml:space="preserve"> </w:t>
      </w:r>
      <w:r w:rsidR="0079502E" w:rsidRPr="0079502E">
        <w:rPr>
          <w:b/>
          <w:u w:val="single"/>
        </w:rPr>
        <w:t>25.900.000 vnđ</w:t>
      </w:r>
      <w:r w:rsidRPr="0079502E">
        <w:rPr>
          <w:b/>
          <w:u w:val="single"/>
        </w:rPr>
        <w:t>/ sinh viên</w:t>
      </w:r>
    </w:p>
    <w:p w14:paraId="0C90967C" w14:textId="77777777" w:rsidR="008E7F6D" w:rsidRDefault="008E7F6D" w:rsidP="008E7F6D">
      <w:pPr>
        <w:spacing w:line="360" w:lineRule="auto"/>
        <w:rPr>
          <w:b/>
        </w:rPr>
      </w:pPr>
      <w:r>
        <w:rPr>
          <w:b/>
        </w:rPr>
        <w:t>Phí bao gồm:</w:t>
      </w:r>
    </w:p>
    <w:p w14:paraId="21E9C015" w14:textId="4610785B" w:rsidR="008E7F6D" w:rsidRDefault="00C664A5" w:rsidP="008E7F6D">
      <w:pPr>
        <w:numPr>
          <w:ilvl w:val="0"/>
          <w:numId w:val="1"/>
        </w:numPr>
        <w:spacing w:line="360" w:lineRule="auto"/>
      </w:pPr>
      <w:r>
        <w:t>Phí trải nghiệm</w:t>
      </w:r>
      <w:r w:rsidR="00323699">
        <w:rPr>
          <w:lang w:val="vi-VN"/>
        </w:rPr>
        <w:t xml:space="preserve"> thực tế và </w:t>
      </w:r>
      <w:r w:rsidR="00323699">
        <w:t>tham quan</w:t>
      </w:r>
      <w:r>
        <w:t xml:space="preserve"> tạ</w:t>
      </w:r>
      <w:r w:rsidR="00D52F29">
        <w:t>i Malaysia</w:t>
      </w:r>
      <w:r>
        <w:t xml:space="preserve"> theo chương trình</w:t>
      </w:r>
    </w:p>
    <w:p w14:paraId="1F7A9F7A" w14:textId="241FA72C" w:rsidR="008E7F6D" w:rsidRDefault="008E7F6D" w:rsidP="008E7F6D">
      <w:pPr>
        <w:numPr>
          <w:ilvl w:val="0"/>
          <w:numId w:val="1"/>
        </w:numPr>
        <w:spacing w:line="360" w:lineRule="auto"/>
      </w:pPr>
      <w:r>
        <w:t>Chứ</w:t>
      </w:r>
      <w:r w:rsidR="0027757A">
        <w:t>ng nhận tham gia chương trình</w:t>
      </w:r>
    </w:p>
    <w:p w14:paraId="3E44C77D" w14:textId="0B9EEAAD" w:rsidR="008E7F6D" w:rsidRDefault="008E7F6D" w:rsidP="008E7F6D">
      <w:pPr>
        <w:numPr>
          <w:ilvl w:val="0"/>
          <w:numId w:val="1"/>
        </w:numPr>
        <w:spacing w:line="360" w:lineRule="auto"/>
      </w:pPr>
      <w:r>
        <w:t>Vé máy bay khứ hồi Hà Nộ</w:t>
      </w:r>
      <w:r w:rsidR="00D52F29">
        <w:t>i – Malaysia</w:t>
      </w:r>
      <w:r>
        <w:t xml:space="preserve"> </w:t>
      </w:r>
    </w:p>
    <w:p w14:paraId="6FA5DAC7" w14:textId="7CD6AD61" w:rsidR="008E7F6D" w:rsidRDefault="00D52F29" w:rsidP="008E7F6D">
      <w:pPr>
        <w:numPr>
          <w:ilvl w:val="0"/>
          <w:numId w:val="1"/>
        </w:numPr>
        <w:spacing w:line="360" w:lineRule="auto"/>
      </w:pPr>
      <w:r>
        <w:t>6</w:t>
      </w:r>
      <w:r w:rsidR="008E7F6D">
        <w:t xml:space="preserve"> đêm nghỉ tại khách sạn/resort 3 *</w:t>
      </w:r>
      <w:r w:rsidR="00C664A5">
        <w:t xml:space="preserve"> tiêu chuẩn quốc tế</w:t>
      </w:r>
      <w:r w:rsidR="008E7F6D">
        <w:t>, phòng 2 giường đơn (2 người ở chung 1 phòng) với bữa sáng của khách sạn;</w:t>
      </w:r>
    </w:p>
    <w:p w14:paraId="48C6F25D" w14:textId="52C659AC" w:rsidR="008E7F6D" w:rsidRDefault="008E7F6D" w:rsidP="008E7F6D">
      <w:pPr>
        <w:numPr>
          <w:ilvl w:val="0"/>
          <w:numId w:val="1"/>
        </w:numPr>
        <w:spacing w:line="360" w:lineRule="auto"/>
      </w:pPr>
      <w:r>
        <w:t xml:space="preserve">Dịch vụ đưa đón bằng xe ô tô máy lạnh </w:t>
      </w:r>
    </w:p>
    <w:p w14:paraId="134CAD2F" w14:textId="6952B5B1" w:rsidR="008E7F6D" w:rsidRDefault="008E7F6D" w:rsidP="008E7F6D">
      <w:pPr>
        <w:numPr>
          <w:ilvl w:val="0"/>
          <w:numId w:val="1"/>
        </w:numPr>
        <w:spacing w:line="360" w:lineRule="auto"/>
      </w:pPr>
      <w:r>
        <w:t>Bữ</w:t>
      </w:r>
      <w:r w:rsidR="00D52F29">
        <w:t>a chính</w:t>
      </w:r>
      <w:r>
        <w:t xml:space="preserve"> như đã đề cập trong hành trình;</w:t>
      </w:r>
    </w:p>
    <w:p w14:paraId="24571912" w14:textId="77777777" w:rsidR="008E7F6D" w:rsidRDefault="008E7F6D" w:rsidP="008E7F6D">
      <w:pPr>
        <w:spacing w:line="360" w:lineRule="auto"/>
      </w:pPr>
    </w:p>
    <w:p w14:paraId="3C699DDB" w14:textId="77777777" w:rsidR="001A012D" w:rsidRDefault="00EB40D8"/>
    <w:sectPr w:rsidR="001A012D" w:rsidSect="00407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50" w:right="1440" w:bottom="1440" w:left="1440" w:header="25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12DA9" w14:textId="77777777" w:rsidR="00EB40D8" w:rsidRDefault="00EB40D8" w:rsidP="00C664A5">
      <w:r>
        <w:separator/>
      </w:r>
    </w:p>
  </w:endnote>
  <w:endnote w:type="continuationSeparator" w:id="0">
    <w:p w14:paraId="7F97204B" w14:textId="77777777" w:rsidR="00EB40D8" w:rsidRDefault="00EB40D8" w:rsidP="00C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B78A" w14:textId="77777777" w:rsidR="004072A1" w:rsidRDefault="00407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FC64" w14:textId="77777777" w:rsidR="004072A1" w:rsidRDefault="004072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AB408" w14:textId="77777777" w:rsidR="004072A1" w:rsidRDefault="00407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DE48F" w14:textId="77777777" w:rsidR="00EB40D8" w:rsidRDefault="00EB40D8" w:rsidP="00C664A5">
      <w:r>
        <w:separator/>
      </w:r>
    </w:p>
  </w:footnote>
  <w:footnote w:type="continuationSeparator" w:id="0">
    <w:p w14:paraId="6872510D" w14:textId="77777777" w:rsidR="00EB40D8" w:rsidRDefault="00EB40D8" w:rsidP="00C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788F" w14:textId="77777777" w:rsidR="004072A1" w:rsidRDefault="00407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96A99" w14:textId="15D7B0A4" w:rsidR="00C664A5" w:rsidRDefault="00D52F29" w:rsidP="00D52F29">
    <w:pPr>
      <w:pStyle w:val="Header"/>
      <w:tabs>
        <w:tab w:val="clear" w:pos="4680"/>
        <w:tab w:val="clear" w:pos="9360"/>
        <w:tab w:val="left" w:pos="11188"/>
      </w:tabs>
      <w:jc w:val="right"/>
    </w:pPr>
    <w:r>
      <w:rPr>
        <w:noProof/>
        <w:lang w:val="en-US"/>
      </w:rPr>
      <w:t xml:space="preserve">                                                         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04E3B" w14:textId="77777777" w:rsidR="004072A1" w:rsidRDefault="00407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167"/>
    <w:multiLevelType w:val="hybridMultilevel"/>
    <w:tmpl w:val="99E8E4C0"/>
    <w:lvl w:ilvl="0" w:tplc="FD3EE8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596C"/>
    <w:multiLevelType w:val="multilevel"/>
    <w:tmpl w:val="92B0F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E9E56F7"/>
    <w:multiLevelType w:val="multilevel"/>
    <w:tmpl w:val="320AE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1CE3B02"/>
    <w:multiLevelType w:val="multilevel"/>
    <w:tmpl w:val="D9345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6D"/>
    <w:rsid w:val="000B0343"/>
    <w:rsid w:val="0012275B"/>
    <w:rsid w:val="001F6619"/>
    <w:rsid w:val="00236387"/>
    <w:rsid w:val="0027757A"/>
    <w:rsid w:val="0029348E"/>
    <w:rsid w:val="002B1A2D"/>
    <w:rsid w:val="00321C37"/>
    <w:rsid w:val="00323699"/>
    <w:rsid w:val="00335CF7"/>
    <w:rsid w:val="003854A8"/>
    <w:rsid w:val="00396C98"/>
    <w:rsid w:val="004072A1"/>
    <w:rsid w:val="004419F8"/>
    <w:rsid w:val="004A6A3F"/>
    <w:rsid w:val="004E2CBD"/>
    <w:rsid w:val="00517BFA"/>
    <w:rsid w:val="0055098D"/>
    <w:rsid w:val="00661B39"/>
    <w:rsid w:val="006B71D0"/>
    <w:rsid w:val="0079502E"/>
    <w:rsid w:val="008E7F6D"/>
    <w:rsid w:val="00932D12"/>
    <w:rsid w:val="009504D9"/>
    <w:rsid w:val="00956F19"/>
    <w:rsid w:val="00967D94"/>
    <w:rsid w:val="0098278D"/>
    <w:rsid w:val="00B20CB2"/>
    <w:rsid w:val="00B72FEC"/>
    <w:rsid w:val="00BF146A"/>
    <w:rsid w:val="00C573EB"/>
    <w:rsid w:val="00C664A5"/>
    <w:rsid w:val="00C750F8"/>
    <w:rsid w:val="00D41F2D"/>
    <w:rsid w:val="00D52F29"/>
    <w:rsid w:val="00E179E6"/>
    <w:rsid w:val="00E3469C"/>
    <w:rsid w:val="00E67069"/>
    <w:rsid w:val="00EB40D8"/>
    <w:rsid w:val="00EF0B8D"/>
    <w:rsid w:val="00F029B1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78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F6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8E7F6D"/>
    <w:rPr>
      <w:rFonts w:ascii="Arial" w:eastAsia="Arial" w:hAnsi="Arial" w:cs="Arial"/>
      <w:sz w:val="52"/>
      <w:szCs w:val="52"/>
      <w:lang w:val="vi"/>
    </w:rPr>
  </w:style>
  <w:style w:type="table" w:customStyle="1" w:styleId="1">
    <w:name w:val="1"/>
    <w:basedOn w:val="TableNormal"/>
    <w:rsid w:val="008E7F6D"/>
    <w:pPr>
      <w:spacing w:after="0" w:line="276" w:lineRule="auto"/>
    </w:pPr>
    <w:rPr>
      <w:rFonts w:ascii="Arial" w:eastAsia="Arial" w:hAnsi="Arial" w:cs="Arial"/>
      <w:lang w:val="v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4A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vi"/>
    </w:rPr>
  </w:style>
  <w:style w:type="character" w:customStyle="1" w:styleId="HeaderChar">
    <w:name w:val="Header Char"/>
    <w:basedOn w:val="DefaultParagraphFont"/>
    <w:link w:val="Header"/>
    <w:uiPriority w:val="99"/>
    <w:rsid w:val="00C664A5"/>
    <w:rPr>
      <w:rFonts w:ascii="Arial" w:eastAsia="Arial" w:hAnsi="Arial" w:cs="Arial"/>
      <w:lang w:val="vi"/>
    </w:rPr>
  </w:style>
  <w:style w:type="paragraph" w:styleId="Footer">
    <w:name w:val="footer"/>
    <w:basedOn w:val="Normal"/>
    <w:link w:val="FooterChar"/>
    <w:uiPriority w:val="99"/>
    <w:unhideWhenUsed/>
    <w:rsid w:val="00C664A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vi"/>
    </w:rPr>
  </w:style>
  <w:style w:type="character" w:customStyle="1" w:styleId="FooterChar">
    <w:name w:val="Footer Char"/>
    <w:basedOn w:val="DefaultParagraphFont"/>
    <w:link w:val="Footer"/>
    <w:uiPriority w:val="99"/>
    <w:rsid w:val="00C664A5"/>
    <w:rPr>
      <w:rFonts w:ascii="Arial" w:eastAsia="Arial" w:hAnsi="Arial" w:cs="Arial"/>
      <w:lang w:val="vi"/>
    </w:rPr>
  </w:style>
  <w:style w:type="paragraph" w:styleId="ListParagraph">
    <w:name w:val="List Paragraph"/>
    <w:basedOn w:val="Normal"/>
    <w:uiPriority w:val="34"/>
    <w:qFormat/>
    <w:rsid w:val="00E179E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v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9F8"/>
    <w:rPr>
      <w:rFonts w:ascii="Consolas" w:eastAsia="Arial" w:hAnsi="Consolas" w:cs="Consolas"/>
      <w:sz w:val="20"/>
      <w:szCs w:val="20"/>
      <w:lang w:val="v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9F8"/>
    <w:rPr>
      <w:rFonts w:ascii="Consolas" w:eastAsia="Arial" w:hAnsi="Consolas" w:cs="Consolas"/>
      <w:sz w:val="20"/>
      <w:szCs w:val="20"/>
      <w:lang w:val="vi"/>
    </w:rPr>
  </w:style>
  <w:style w:type="character" w:styleId="Emphasis">
    <w:name w:val="Emphasis"/>
    <w:basedOn w:val="DefaultParagraphFont"/>
    <w:uiPriority w:val="20"/>
    <w:qFormat/>
    <w:rsid w:val="002934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34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7F6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vi"/>
    </w:rPr>
  </w:style>
  <w:style w:type="character" w:customStyle="1" w:styleId="TitleChar">
    <w:name w:val="Title Char"/>
    <w:basedOn w:val="DefaultParagraphFont"/>
    <w:link w:val="Title"/>
    <w:uiPriority w:val="10"/>
    <w:rsid w:val="008E7F6D"/>
    <w:rPr>
      <w:rFonts w:ascii="Arial" w:eastAsia="Arial" w:hAnsi="Arial" w:cs="Arial"/>
      <w:sz w:val="52"/>
      <w:szCs w:val="52"/>
      <w:lang w:val="vi"/>
    </w:rPr>
  </w:style>
  <w:style w:type="table" w:customStyle="1" w:styleId="1">
    <w:name w:val="1"/>
    <w:basedOn w:val="TableNormal"/>
    <w:rsid w:val="008E7F6D"/>
    <w:pPr>
      <w:spacing w:after="0" w:line="276" w:lineRule="auto"/>
    </w:pPr>
    <w:rPr>
      <w:rFonts w:ascii="Arial" w:eastAsia="Arial" w:hAnsi="Arial" w:cs="Arial"/>
      <w:lang w:val="v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4A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vi"/>
    </w:rPr>
  </w:style>
  <w:style w:type="character" w:customStyle="1" w:styleId="HeaderChar">
    <w:name w:val="Header Char"/>
    <w:basedOn w:val="DefaultParagraphFont"/>
    <w:link w:val="Header"/>
    <w:uiPriority w:val="99"/>
    <w:rsid w:val="00C664A5"/>
    <w:rPr>
      <w:rFonts w:ascii="Arial" w:eastAsia="Arial" w:hAnsi="Arial" w:cs="Arial"/>
      <w:lang w:val="vi"/>
    </w:rPr>
  </w:style>
  <w:style w:type="paragraph" w:styleId="Footer">
    <w:name w:val="footer"/>
    <w:basedOn w:val="Normal"/>
    <w:link w:val="FooterChar"/>
    <w:uiPriority w:val="99"/>
    <w:unhideWhenUsed/>
    <w:rsid w:val="00C664A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vi"/>
    </w:rPr>
  </w:style>
  <w:style w:type="character" w:customStyle="1" w:styleId="FooterChar">
    <w:name w:val="Footer Char"/>
    <w:basedOn w:val="DefaultParagraphFont"/>
    <w:link w:val="Footer"/>
    <w:uiPriority w:val="99"/>
    <w:rsid w:val="00C664A5"/>
    <w:rPr>
      <w:rFonts w:ascii="Arial" w:eastAsia="Arial" w:hAnsi="Arial" w:cs="Arial"/>
      <w:lang w:val="vi"/>
    </w:rPr>
  </w:style>
  <w:style w:type="paragraph" w:styleId="ListParagraph">
    <w:name w:val="List Paragraph"/>
    <w:basedOn w:val="Normal"/>
    <w:uiPriority w:val="34"/>
    <w:qFormat/>
    <w:rsid w:val="00E179E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v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9F8"/>
    <w:rPr>
      <w:rFonts w:ascii="Consolas" w:eastAsia="Arial" w:hAnsi="Consolas" w:cs="Consolas"/>
      <w:sz w:val="20"/>
      <w:szCs w:val="20"/>
      <w:lang w:val="v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9F8"/>
    <w:rPr>
      <w:rFonts w:ascii="Consolas" w:eastAsia="Arial" w:hAnsi="Consolas" w:cs="Consolas"/>
      <w:sz w:val="20"/>
      <w:szCs w:val="20"/>
      <w:lang w:val="vi"/>
    </w:rPr>
  </w:style>
  <w:style w:type="character" w:styleId="Emphasis">
    <w:name w:val="Emphasis"/>
    <w:basedOn w:val="DefaultParagraphFont"/>
    <w:uiPriority w:val="20"/>
    <w:qFormat/>
    <w:rsid w:val="002934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34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71161-7017-4DD3-8E84-F4934192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Hong_BanHTQT</cp:lastModifiedBy>
  <cp:revision>2</cp:revision>
  <cp:lastPrinted>2023-02-07T23:40:00Z</cp:lastPrinted>
  <dcterms:created xsi:type="dcterms:W3CDTF">2023-02-22T09:27:00Z</dcterms:created>
  <dcterms:modified xsi:type="dcterms:W3CDTF">2023-02-22T09:27:00Z</dcterms:modified>
</cp:coreProperties>
</file>